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09A1" w14:textId="77777777" w:rsidR="000279CE" w:rsidRPr="00426918" w:rsidRDefault="000A292B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ДОГОВОР ЗАЙМА</w:t>
      </w:r>
    </w:p>
    <w:p w14:paraId="1C533464" w14:textId="77777777" w:rsidR="000279CE" w:rsidRPr="00426918" w:rsidRDefault="000A2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 процентами</w:t>
      </w:r>
    </w:p>
    <w:p w14:paraId="3F0D9E12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p w14:paraId="0875E5CB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0279CE" w:rsidRPr="00426918" w14:paraId="4DB51D6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DFD5AA3" w14:textId="77777777" w:rsidR="000279CE" w:rsidRPr="00426918" w:rsidRDefault="000A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8AFA66" w14:textId="77777777" w:rsidR="000279CE" w:rsidRPr="00426918" w:rsidRDefault="000A292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3836E0E6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p w14:paraId="2C5EAC86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p w14:paraId="470D69C5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p w14:paraId="689F8348" w14:textId="77777777" w:rsidR="000279CE" w:rsidRPr="00426918" w:rsidRDefault="000A292B">
      <w:pPr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Займодавец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», с одной стороны, и __________________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Заемщик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», с другой стороны, именуемые в дальнейшем «Стороны», заключ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или настоящий договор, в дальнейшем «</w:t>
      </w: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Договор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», о нижеследующем:</w:t>
      </w:r>
    </w:p>
    <w:p w14:paraId="4A7C3D65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ПРЕДМЕТ ДОГОВОРА</w:t>
      </w:r>
    </w:p>
    <w:p w14:paraId="1B4C162C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1.1. По настоящему договору Займодавец предоставляет Заемщику заем в сумме ________ рублей, а Заемщик обязуется возвратить Займодавцу сумму займа и уплатить начисленные про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центы за пользование займом в соответствии с условиями и в сроки, установленные настоящим договором.</w:t>
      </w:r>
    </w:p>
    <w:p w14:paraId="50FB5E97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1.2. Процентная ставка для настоящего договора составляет ________ % годовых.</w:t>
      </w:r>
    </w:p>
    <w:p w14:paraId="5668A111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1.3. Проценты за пользование Займом начисляются исходя из фактического количества календарных дней использования займа, при этом за базу берется действительное число календарных дней в году (365 или 366), а количество расчетных дней в месяце – соответствуе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т фактическому количеству календарных дней в месяце.</w:t>
      </w:r>
    </w:p>
    <w:p w14:paraId="06F7FDB1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lastRenderedPageBreak/>
        <w:t>1.4. Период начисления процентов за пользование займом начинается со дня фактической выдачи Займодавцем заемной суммы Заемщику либо перечисления суммы займа на указанный счет Заемщика и заканчивается в д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ень, когда Заем возвращается Займодавцу. Начисленные проценты за пользование займом Заемщик обязуется уплачивать ежемесячно, не позднее последнего рабочего дня месяца.</w:t>
      </w:r>
    </w:p>
    <w:p w14:paraId="72CC3415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 УСЛОВИЯ ВЫДАЧИ И ПОРЯДОК ПОГАШЕНИЯ ЗАЙМА</w:t>
      </w:r>
    </w:p>
    <w:p w14:paraId="1EF70018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2.1. Заем предоставляется на основании насто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ящего договора.</w:t>
      </w:r>
    </w:p>
    <w:p w14:paraId="04CB52F1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2.2. Заем предоставляется путем выдачи заемной суммы из кассы Займодавца либо перечисления заемной суммы на указанный счет Заемщика.</w:t>
      </w:r>
    </w:p>
    <w:p w14:paraId="0739A033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2.3. Заемщик вправе осуществлять погашение задолженности по Займу и (или) процентов за пользование им путем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 xml:space="preserve"> внесения наличных денежных средств в кассу Займодавца либо перечисления в безналичной форме суммы задолженности на расчетный счет Займодавца;</w:t>
      </w:r>
    </w:p>
    <w:p w14:paraId="48C3844B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ПРАВА И ОБЯЗАННОСТИ СТОРОН</w:t>
      </w:r>
    </w:p>
    <w:p w14:paraId="0FB6FAD4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3.1. Займодавец обязуется обеспечить предоставление займа в течение ________ рабочи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х дней с момента подписания сторонами настоящего договора.</w:t>
      </w:r>
    </w:p>
    <w:p w14:paraId="79C158B9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3.2. Займодавец обязуется предоставить Заемщику заем на условиях настоящего договора.</w:t>
      </w:r>
    </w:p>
    <w:p w14:paraId="0975BCE1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3.3. Займодавец обязуется консультировать Заемщика по всем вопросам, связанным с исполнением настоящего Договор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а.</w:t>
      </w:r>
    </w:p>
    <w:p w14:paraId="04DBA709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lastRenderedPageBreak/>
        <w:t>3.4. Заемщик обязуется возвратить заем и уплатить проценты за пользование им в сроки, оговоренные настоящим Договором и в полном объеме.</w:t>
      </w:r>
    </w:p>
    <w:p w14:paraId="79A3A695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ПОГАШЕНИЕ ЗАДОЛЖЕННОСТИ</w:t>
      </w:r>
    </w:p>
    <w:p w14:paraId="163AA9AD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4.1. Заемщик осуществляет погашение Займа в соответствии со сроками, установленными насто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ящим Договором.</w:t>
      </w:r>
    </w:p>
    <w:p w14:paraId="638C1BF3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4.2. Заемщик имеет право досрочно погасить Займ.</w:t>
      </w:r>
    </w:p>
    <w:p w14:paraId="11192BC5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5. СРОК ДОГОВОРА</w:t>
      </w:r>
    </w:p>
    <w:p w14:paraId="0DB0ED07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5.1. Срок пользования займом составляет ________ дней с момента фактической выдачи Займодавцем заемной суммы Заемщику либо перечисления суммы займа на указанный счет Заемщика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. Заемщик обязуется произвести окончательный расчет по уплате суммы займа и начисленных процентов за пользование займом перед Займодавцем до « ________ » ________ 2020 года.</w:t>
      </w:r>
    </w:p>
    <w:p w14:paraId="5781CB75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5.2. Настоящий договор вступает в силу с момента фактической выдачи Займодавцем за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емной суммы Заемщику либо перечисления суммы займа на указанный счет Заемщика и действует до полного его погашения и уплаты начисленных процентов за пользование им.</w:t>
      </w:r>
    </w:p>
    <w:p w14:paraId="29671DE6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ДОСРОЧНОЕ ИСПОЛНЕНИЕ ОБЯЗАТЕЛЬСТВ</w:t>
      </w:r>
    </w:p>
    <w:p w14:paraId="73F2C496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 xml:space="preserve">6.1. При досрочном возврате займа Заёмщик не позднее, 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>чем за ________ рабочих дней обязан известить Займодавца о досрочном возврате.</w:t>
      </w:r>
    </w:p>
    <w:p w14:paraId="436CABFF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6.2. При досрочном возврате займа проценты за пользование займом выплачивается Заемщиком за фактический срок пользования займом.</w:t>
      </w:r>
    </w:p>
    <w:p w14:paraId="3B0F3911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ЗАКЛЮЧИТЕЛЬНЫЕ ПОЛОЖЕНИЯ</w:t>
      </w:r>
    </w:p>
    <w:p w14:paraId="520D1C70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lastRenderedPageBreak/>
        <w:t>7.1. Во всем, что не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 xml:space="preserve"> нашло отражения в настоящем договоре, стороны будут руководствоваться действующим законодательством РФ.</w:t>
      </w:r>
    </w:p>
    <w:p w14:paraId="5C08D7AB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7.2. Датой исполнения обязательств по договору со стороны Заемщика является дата полного погашения задолженности по возврату займа и уплате начисленных</w:t>
      </w:r>
      <w:r w:rsidRPr="00426918">
        <w:rPr>
          <w:rFonts w:ascii="Times New Roman" w:hAnsi="Times New Roman" w:cs="Times New Roman"/>
          <w:color w:val="333333"/>
          <w:sz w:val="28"/>
          <w:szCs w:val="28"/>
        </w:rPr>
        <w:t xml:space="preserve"> процентов за пользование им.</w:t>
      </w:r>
    </w:p>
    <w:p w14:paraId="5A4692F0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7.3. Все споры и разногласия, возникшие во время действия настоящего договора, стороны будут пытаться урегулировать с помощью переговоров.</w:t>
      </w:r>
    </w:p>
    <w:p w14:paraId="607FD687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7.4. Если спор не будет урегулирован, то он подлежит разрешению в порядке, предусмотренном действующим законодательством РФ.</w:t>
      </w:r>
    </w:p>
    <w:p w14:paraId="2355F4FA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7.5. Изменения и дополнения к настоящему Договору осуществляются в порядке, предусмотренном действующим законодательством.</w:t>
      </w:r>
    </w:p>
    <w:p w14:paraId="33A3DEEE" w14:textId="77777777" w:rsidR="000279CE" w:rsidRPr="00426918" w:rsidRDefault="000A292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color w:val="333333"/>
          <w:sz w:val="28"/>
          <w:szCs w:val="28"/>
        </w:rPr>
        <w:t>7.6. Настоящий договор составлен в двух экземплярах, обладающих равной юридической силой, по одному для каждой стороны.</w:t>
      </w:r>
    </w:p>
    <w:p w14:paraId="30AC2E92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07"/>
      </w:tblGrid>
      <w:tr w:rsidR="000279CE" w:rsidRPr="00426918" w14:paraId="4CACF2E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837646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Займодавец</w:t>
            </w:r>
          </w:p>
          <w:p w14:paraId="465D3019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000B12AA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43D7C698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47EA8FF5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0CA19036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2D2611CE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2885C96E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2F8D4047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E7A9ED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</w:t>
            </w:r>
            <w:r w:rsidRPr="0042691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емщик</w:t>
            </w:r>
          </w:p>
          <w:p w14:paraId="4A6EC389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165041D4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1FFA1A70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58D50BE9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0036BF97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4F60C471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4E5D12EB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63ABB0DD" w14:textId="77777777" w:rsidR="000279CE" w:rsidRPr="00426918" w:rsidRDefault="000A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21EFD2AD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p w14:paraId="0871FE42" w14:textId="77777777" w:rsidR="000279CE" w:rsidRPr="00426918" w:rsidRDefault="000A292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4269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ПОДПИСИ СТОРОН</w:t>
      </w:r>
    </w:p>
    <w:p w14:paraId="1833E16D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0279CE" w:rsidRPr="00426918" w14:paraId="799BC99C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5BD5F6" w14:textId="77777777" w:rsidR="000279CE" w:rsidRPr="00426918" w:rsidRDefault="000A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2BFD28" w14:textId="77777777" w:rsidR="000279CE" w:rsidRPr="00426918" w:rsidRDefault="000A2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Заемщик _______________</w:t>
            </w:r>
          </w:p>
        </w:tc>
      </w:tr>
    </w:tbl>
    <w:p w14:paraId="68925D08" w14:textId="77777777" w:rsidR="000279CE" w:rsidRPr="00426918" w:rsidRDefault="000279CE">
      <w:pPr>
        <w:rPr>
          <w:rFonts w:ascii="Times New Roman" w:hAnsi="Times New Roman" w:cs="Times New Roman"/>
          <w:sz w:val="28"/>
          <w:szCs w:val="28"/>
        </w:rPr>
      </w:pPr>
    </w:p>
    <w:p w14:paraId="5808B2D2" w14:textId="32E7C461" w:rsidR="00426918" w:rsidRPr="00426918" w:rsidRDefault="00426918">
      <w:pPr>
        <w:rPr>
          <w:rFonts w:ascii="Times New Roman" w:hAnsi="Times New Roman" w:cs="Times New Roman"/>
          <w:sz w:val="28"/>
          <w:szCs w:val="28"/>
        </w:rPr>
      </w:pPr>
    </w:p>
    <w:sectPr w:rsidR="00426918" w:rsidRPr="00426918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D0A1" w14:textId="77777777" w:rsidR="000A292B" w:rsidRDefault="000A292B">
      <w:r>
        <w:separator/>
      </w:r>
    </w:p>
  </w:endnote>
  <w:endnote w:type="continuationSeparator" w:id="0">
    <w:p w14:paraId="79B378AC" w14:textId="77777777" w:rsidR="000A292B" w:rsidRDefault="000A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9365" w14:textId="77777777" w:rsidR="000A292B" w:rsidRDefault="000A292B">
      <w:r>
        <w:separator/>
      </w:r>
    </w:p>
  </w:footnote>
  <w:footnote w:type="continuationSeparator" w:id="0">
    <w:p w14:paraId="0CA3A4B4" w14:textId="77777777" w:rsidR="000A292B" w:rsidRDefault="000A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9CE"/>
    <w:rsid w:val="000279CE"/>
    <w:rsid w:val="000A292B"/>
    <w:rsid w:val="004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B1D4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26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918"/>
  </w:style>
  <w:style w:type="paragraph" w:styleId="a6">
    <w:name w:val="footer"/>
    <w:basedOn w:val="a"/>
    <w:link w:val="a7"/>
    <w:uiPriority w:val="99"/>
    <w:unhideWhenUsed/>
    <w:rsid w:val="004269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4191</Characters>
  <Application>Microsoft Office Word</Application>
  <DocSecurity>0</DocSecurity>
  <Lines>34</Lines>
  <Paragraphs>9</Paragraphs>
  <ScaleCrop>false</ScaleCrop>
  <Manager/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2021-07-28T10:51:00Z</dcterms:created>
  <dcterms:modified xsi:type="dcterms:W3CDTF">2021-07-28T10:55:00Z</dcterms:modified>
  <cp:category/>
</cp:coreProperties>
</file>