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4084" w14:textId="77777777" w:rsidR="001A111C" w:rsidRPr="00657E7B" w:rsidRDefault="007C6BC3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</w:rPr>
        <w:t>ДОГОВОР</w:t>
      </w:r>
    </w:p>
    <w:p w14:paraId="5AECC432" w14:textId="77777777" w:rsidR="001A111C" w:rsidRPr="00657E7B" w:rsidRDefault="007C6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оказания консультационных услуг</w:t>
      </w:r>
    </w:p>
    <w:p w14:paraId="482F8D80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p w14:paraId="63545172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1A111C" w:rsidRPr="00657E7B" w14:paraId="4DAAD5E5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C57C79" w14:textId="77777777" w:rsidR="001A111C" w:rsidRPr="00657E7B" w:rsidRDefault="007C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4503AE" w14:textId="77777777" w:rsidR="001A111C" w:rsidRPr="00657E7B" w:rsidRDefault="007C6B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2DDC8810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p w14:paraId="005C8770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p w14:paraId="78C47AF2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p w14:paraId="24AD9D03" w14:textId="77777777" w:rsidR="001A111C" w:rsidRPr="00657E7B" w:rsidRDefault="007C6B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Консультант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», с одной стороны, и 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Заказчик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м «Стороны», заключили настоящий договор, в дальнейшем «</w:t>
      </w: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336D5122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03CE656A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1.1 Консультант по заданию Заказчика своими силами оказывает Заказчику комплекс услуг, связанных с ________________________________________________ в соо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тветствии с Календарным планом оказания услуг (Приложение №1 к настоящему Договору), – далее Услуги.</w:t>
      </w:r>
    </w:p>
    <w:p w14:paraId="201541BE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Услуги оказываются в период с «___» _____________ 2021 года по «___» _____________ 2021 года.</w:t>
      </w:r>
    </w:p>
    <w:p w14:paraId="6A87CC45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1.3. Оказанные услуги оформляются ежемесячным подписанием Акта об оказанных услугах в двух экземплярах в соответствии с настоящим Договором.</w:t>
      </w:r>
    </w:p>
    <w:p w14:paraId="76B46062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1.4. По настояще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му Договору Консультант не имеет права заключения/изменения/расторжения каких-либо договоров от лица 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Заказчика, не является торговым представителем и/или агентом Заказчика, и не может выступать от лица Заказчика в каких-либо сделках, не имеет права делать 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заявления, давать поручения, обещания от лица Заказчика.</w:t>
      </w:r>
    </w:p>
    <w:p w14:paraId="00E29055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ОБЯЗАТЕЛЬСТВА СТОРОН</w:t>
      </w:r>
    </w:p>
    <w:p w14:paraId="0EC7C2C1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Консультант обязуется качественно и своевременно оказывать услуги по настоящему Договору в соответствии с Календарным планом оказания услуг (Приложение №1 к настоящему До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говору).</w:t>
      </w:r>
    </w:p>
    <w:p w14:paraId="20873098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Заказчик обязуется своевременно выплачивать Консультанту причитающееся ему денежное вознаграждение за оказанные услуги на условиях, предусмотренных настоящим Договором, а также обеспечить Консультанта необходимыми для оказания услуг по настоя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щему Договору технической информацией и документацией Заказчика/ Клиента.</w:t>
      </w:r>
    </w:p>
    <w:p w14:paraId="7D600B53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Консультант обязуется оказывать услуги квалифицированно, бережно относиться к оборудованию и к материалам Заказчика/Клиента во время оказания услуг.</w:t>
      </w:r>
    </w:p>
    <w:p w14:paraId="689F5803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Консультант обязуется с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облюдать правила внутреннего трудового распорядка Клиента и сохранять в тайне всю конфиденциальную информацию Заказчика и Клиента, указанного в п.1.1 настоящего Договора.</w:t>
      </w:r>
    </w:p>
    <w:p w14:paraId="4400600E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 Все расходы, связанные с пребыванием Консультанта по месту оказания услуг и у За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казчика несет сам Консультант.</w:t>
      </w:r>
    </w:p>
    <w:p w14:paraId="5D71C151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СТОИМОСТЬ, УСЛОВИЯ И ПОРЯДОК РАСЧЕТОВ</w:t>
      </w:r>
    </w:p>
    <w:p w14:paraId="70121E29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3.1. Стоимость предоставляемых Консультантом услуг по настоящему Договору составляет ________ рублей в месяц, из которых в соответствии 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с законодательством РФ Заказчиком удерживается и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уплачивается в бюджет РФ НДФЛ в размере ________ рублей.</w:t>
      </w:r>
    </w:p>
    <w:p w14:paraId="021BEDA7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 Заказчик оплачивает стоимость услуг в соответствии с п.3.1 настоящего Договора в течение ________ календарных дней от даты подписания Сторонами соответствующего ежемесячного Акта об оказанных у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слуг.</w:t>
      </w:r>
    </w:p>
    <w:p w14:paraId="0478E2BC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 Не позднее ________ рабочих дней после даты окончания очередного календарного месяца Консультант передает Заказчику отчет по оказанию услуг, который ежемесячно согласуется и подписывается Заказчиком и Стороны подписывают ежемесячный Акт об оказа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нных услугах по настоящему Договору.</w:t>
      </w:r>
    </w:p>
    <w:p w14:paraId="2C9EE938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 Консультанту выплачивается стоимость услуг (за вычетом НДФЛ) в соответствии с п.3.1 настоящего Договора в безналичном порядке – на банковский счет Консультанта, указанный в настоящем Договоре. В случае неполного ме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сяца оказания услуг, стоимость услуг за неполный календарный месяц определятся, исходя из количества полных календарных дней в месяце оказания услуг.</w:t>
      </w:r>
    </w:p>
    <w:p w14:paraId="6765C62D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ОТВЕТСТВЕННОСТЬ СТОРОН</w:t>
      </w:r>
    </w:p>
    <w:p w14:paraId="467089D2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Ответственность Сторон за невыполнение или ненадлежащее выполнение обязател</w:t>
      </w: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ьств по настоящему Договору регулируется действующим законодательством РФ.</w:t>
      </w:r>
    </w:p>
    <w:p w14:paraId="66641ACC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СРОК ДЕЙСТВИЯ НАСТОЯЩЕГО ДОГОВОРА</w:t>
      </w:r>
    </w:p>
    <w:p w14:paraId="2964F853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 w14:paraId="2197576E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</w:rPr>
        <w:lastRenderedPageBreak/>
        <w:t>5.2. Настоящий Договор может быть расторгнут по согласованию Сторон путем подписания Сторонами дополнительного соглашения.</w:t>
      </w:r>
    </w:p>
    <w:p w14:paraId="4601D12E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</w:rPr>
        <w:t>5.3. Настоящий Договор может быть расторгнут в одностороннем внесудебном порядке любой из Сторон при условии предупреждения другой С</w:t>
      </w:r>
      <w:r w:rsidRPr="00657E7B">
        <w:rPr>
          <w:rFonts w:ascii="Times New Roman" w:hAnsi="Times New Roman" w:cs="Times New Roman"/>
          <w:color w:val="333333"/>
          <w:sz w:val="28"/>
          <w:szCs w:val="28"/>
        </w:rPr>
        <w:t>тороны за ________ дней до даты расторжения. Все оказанные услуги к дате расторжения должны быть оплачены Заказчиком.</w:t>
      </w:r>
    </w:p>
    <w:p w14:paraId="4EC2B0B8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ПРОЧИЕ УСЛОВИЯ</w:t>
      </w:r>
    </w:p>
    <w:p w14:paraId="1E0268F9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</w:rPr>
        <w:t>6.1. Стороны освобождаются от ответственности за невыполнение обязательств по настоящему Договору при наступлении обстоя</w:t>
      </w:r>
      <w:r w:rsidRPr="00657E7B">
        <w:rPr>
          <w:rFonts w:ascii="Times New Roman" w:hAnsi="Times New Roman" w:cs="Times New Roman"/>
          <w:color w:val="333333"/>
          <w:sz w:val="28"/>
          <w:szCs w:val="28"/>
        </w:rPr>
        <w:t>тельств непреодолимой силы (чрезвычайные и непредотвратимые при данных условиях обстоятельства – стихийные бедствия, военные действия, блокады и т.п.) при условии немедленного уведомления другой Стороны о наступлении таких обстоятельств не позднее ________</w:t>
      </w:r>
      <w:r w:rsidRPr="00657E7B">
        <w:rPr>
          <w:rFonts w:ascii="Times New Roman" w:hAnsi="Times New Roman" w:cs="Times New Roman"/>
          <w:color w:val="333333"/>
          <w:sz w:val="28"/>
          <w:szCs w:val="28"/>
        </w:rPr>
        <w:t xml:space="preserve"> календарных дней с даты наступления указанных обстоятельств.</w:t>
      </w:r>
    </w:p>
    <w:p w14:paraId="5D81E209" w14:textId="77777777" w:rsidR="001A111C" w:rsidRPr="00657E7B" w:rsidRDefault="007C6BC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color w:val="333333"/>
          <w:sz w:val="28"/>
          <w:szCs w:val="28"/>
        </w:rPr>
        <w:t>6.2. 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 Прил</w:t>
      </w:r>
      <w:r w:rsidRPr="00657E7B">
        <w:rPr>
          <w:rFonts w:ascii="Times New Roman" w:hAnsi="Times New Roman" w:cs="Times New Roman"/>
          <w:color w:val="333333"/>
          <w:sz w:val="28"/>
          <w:szCs w:val="28"/>
        </w:rPr>
        <w:t>ожение №1 является неотъемлемой частью настоящего Договора.</w:t>
      </w:r>
    </w:p>
    <w:p w14:paraId="5AC95B58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ЮРИДИЧЕСКИЕ АДРЕСА И БАНКОВСКИЕ РЕКВИЗИТЫ СТОРОН</w:t>
      </w:r>
    </w:p>
    <w:p w14:paraId="79C22445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4496"/>
      </w:tblGrid>
      <w:tr w:rsidR="001A111C" w:rsidRPr="00657E7B" w14:paraId="15B9393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F65B16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Консультант</w:t>
            </w:r>
          </w:p>
          <w:p w14:paraId="311123C0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79953E89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6D8CFA0A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54613D9B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31853368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5E11FD4A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732ED7EC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1E62FB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Заказчик</w:t>
            </w:r>
          </w:p>
          <w:p w14:paraId="13C826E8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00893F18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2C4620A9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195FBBEE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08B951D9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4885AC63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4B333D26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07BDC19C" w14:textId="77777777" w:rsidR="001A111C" w:rsidRPr="00657E7B" w:rsidRDefault="007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БИК:</w:t>
            </w:r>
          </w:p>
        </w:tc>
      </w:tr>
    </w:tbl>
    <w:p w14:paraId="7DD5C282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p w14:paraId="0C93DDE8" w14:textId="77777777" w:rsidR="001A111C" w:rsidRPr="00657E7B" w:rsidRDefault="007C6BC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657E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ПОДПИСИ СТОРОН</w:t>
      </w:r>
    </w:p>
    <w:p w14:paraId="1FB4B751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1A111C" w:rsidRPr="00657E7B" w14:paraId="03A315E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E97471" w14:textId="77777777" w:rsidR="001A111C" w:rsidRPr="00657E7B" w:rsidRDefault="007C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Консультант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2500FA" w14:textId="77777777" w:rsidR="001A111C" w:rsidRPr="00657E7B" w:rsidRDefault="007C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Заказчик _______________</w:t>
            </w:r>
          </w:p>
        </w:tc>
      </w:tr>
    </w:tbl>
    <w:p w14:paraId="228C9A76" w14:textId="77777777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p w14:paraId="7F0608B2" w14:textId="0ED19CD5" w:rsidR="001A111C" w:rsidRPr="00657E7B" w:rsidRDefault="001A111C">
      <w:pPr>
        <w:rPr>
          <w:rFonts w:ascii="Times New Roman" w:hAnsi="Times New Roman" w:cs="Times New Roman"/>
          <w:sz w:val="28"/>
          <w:szCs w:val="28"/>
        </w:rPr>
      </w:pPr>
    </w:p>
    <w:sectPr w:rsidR="001A111C" w:rsidRPr="00657E7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170F" w14:textId="77777777" w:rsidR="007C6BC3" w:rsidRDefault="007C6BC3">
      <w:r>
        <w:separator/>
      </w:r>
    </w:p>
  </w:endnote>
  <w:endnote w:type="continuationSeparator" w:id="0">
    <w:p w14:paraId="187A390C" w14:textId="77777777" w:rsidR="007C6BC3" w:rsidRDefault="007C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110E" w14:textId="77777777" w:rsidR="007C6BC3" w:rsidRDefault="007C6BC3">
      <w:r>
        <w:separator/>
      </w:r>
    </w:p>
  </w:footnote>
  <w:footnote w:type="continuationSeparator" w:id="0">
    <w:p w14:paraId="16771900" w14:textId="77777777" w:rsidR="007C6BC3" w:rsidRDefault="007C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1C"/>
    <w:rsid w:val="001A111C"/>
    <w:rsid w:val="00657E7B"/>
    <w:rsid w:val="007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1F8A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57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7E7B"/>
  </w:style>
  <w:style w:type="paragraph" w:styleId="a6">
    <w:name w:val="footer"/>
    <w:basedOn w:val="a"/>
    <w:link w:val="a7"/>
    <w:uiPriority w:val="99"/>
    <w:unhideWhenUsed/>
    <w:rsid w:val="00657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4606</Characters>
  <Application>Microsoft Office Word</Application>
  <DocSecurity>0</DocSecurity>
  <Lines>38</Lines>
  <Paragraphs>10</Paragraphs>
  <ScaleCrop>false</ScaleCrop>
  <Manager/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2021-07-28T09:51:00Z</dcterms:created>
  <dcterms:modified xsi:type="dcterms:W3CDTF">2021-07-28T10:48:00Z</dcterms:modified>
  <cp:category/>
</cp:coreProperties>
</file>